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BC29"/>
  <w:body>
    <w:p w14:paraId="6D5D6C53" w14:textId="77777777" w:rsidR="001B76C2" w:rsidRDefault="00956B44">
      <w:pPr>
        <w:pBdr>
          <w:top w:val="nil"/>
          <w:left w:val="nil"/>
          <w:bottom w:val="nil"/>
          <w:right w:val="nil"/>
          <w:between w:val="nil"/>
        </w:pBdr>
        <w:tabs>
          <w:tab w:val="center" w:pos="2014"/>
        </w:tabs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2403CAB" wp14:editId="55645372">
                <wp:simplePos x="0" y="0"/>
                <wp:positionH relativeFrom="column">
                  <wp:posOffset>1</wp:posOffset>
                </wp:positionH>
                <wp:positionV relativeFrom="paragraph">
                  <wp:posOffset>20321</wp:posOffset>
                </wp:positionV>
                <wp:extent cx="7105650" cy="4095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7938" y="3579975"/>
                          <a:ext cx="7096125" cy="400050"/>
                        </a:xfrm>
                        <a:prstGeom prst="rect">
                          <a:avLst/>
                        </a:prstGeom>
                        <a:solidFill>
                          <a:srgbClr val="2960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C66AD1" w14:textId="77777777" w:rsidR="001B76C2" w:rsidRDefault="00956B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INDEPENDENT RESEARCH BEFORE SESSION 3: CHOOSING A PATHWAY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03CAB" id="Rectangle 1" o:spid="_x0000_s1026" style="position:absolute;margin-left:0;margin-top:1.6pt;width:559.5pt;height:32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" fillcolor="#296092" stroked="f">
                <v:textbox inset="2.53958mm,1.2694mm,2.53958mm,1.2694mm">
                  <w:txbxContent>
                    <w:p w14:paraId="74C66AD1" w14:textId="77777777" w:rsidR="001B76C2" w:rsidRDefault="00956B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>INDEPENDENT RESEARCH BEFORE SESSION 3: CHOOSING A PATHWAY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E228C4" wp14:editId="73428D57">
            <wp:simplePos x="0" y="0"/>
            <wp:positionH relativeFrom="column">
              <wp:posOffset>8639043</wp:posOffset>
            </wp:positionH>
            <wp:positionV relativeFrom="paragraph">
              <wp:posOffset>15240</wp:posOffset>
            </wp:positionV>
            <wp:extent cx="1402715" cy="1402715"/>
            <wp:effectExtent l="0" t="0" r="0" b="0"/>
            <wp:wrapSquare wrapText="bothSides" distT="0" distB="0" distL="114300" distR="114300"/>
            <wp:docPr id="4" name="image1.png" descr="Route (Two Pins With A Path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ute (Two Pins With A Path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1ADC8" w14:textId="77777777" w:rsidR="001B76C2" w:rsidRDefault="001B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B76C2" w14:paraId="603495E1" w14:textId="77777777">
        <w:tc>
          <w:tcPr>
            <w:tcW w:w="3077" w:type="dxa"/>
          </w:tcPr>
          <w:p w14:paraId="25448E6D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7" w:type="dxa"/>
          </w:tcPr>
          <w:p w14:paraId="5218AAFC" w14:textId="77777777" w:rsidR="001B76C2" w:rsidRDefault="00956B44">
            <w:pP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Could this open doors to my career ideas?</w:t>
            </w:r>
          </w:p>
        </w:tc>
        <w:tc>
          <w:tcPr>
            <w:tcW w:w="3078" w:type="dxa"/>
          </w:tcPr>
          <w:p w14:paraId="17647904" w14:textId="77777777" w:rsidR="001B76C2" w:rsidRDefault="00956B44">
            <w:pP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Could I achieve this with my current subjects?</w:t>
            </w:r>
          </w:p>
        </w:tc>
        <w:tc>
          <w:tcPr>
            <w:tcW w:w="3078" w:type="dxa"/>
          </w:tcPr>
          <w:p w14:paraId="04833E69" w14:textId="77777777" w:rsidR="001B76C2" w:rsidRDefault="00956B44">
            <w:pP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Pros</w:t>
            </w:r>
          </w:p>
        </w:tc>
        <w:tc>
          <w:tcPr>
            <w:tcW w:w="3078" w:type="dxa"/>
          </w:tcPr>
          <w:p w14:paraId="39FDFF36" w14:textId="77777777" w:rsidR="001B76C2" w:rsidRDefault="00956B44">
            <w:pP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Cons</w:t>
            </w:r>
          </w:p>
        </w:tc>
      </w:tr>
      <w:tr w:rsidR="001B76C2" w14:paraId="372E447F" w14:textId="77777777">
        <w:trPr>
          <w:trHeight w:val="3129"/>
        </w:trPr>
        <w:tc>
          <w:tcPr>
            <w:tcW w:w="3077" w:type="dxa"/>
          </w:tcPr>
          <w:p w14:paraId="5C66BBB8" w14:textId="77777777" w:rsidR="001B76C2" w:rsidRDefault="00956B44">
            <w:pPr>
              <w:jc w:val="center"/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University</w:t>
            </w:r>
          </w:p>
        </w:tc>
        <w:tc>
          <w:tcPr>
            <w:tcW w:w="3077" w:type="dxa"/>
            <w:shd w:val="clear" w:color="auto" w:fill="FFFFFF"/>
          </w:tcPr>
          <w:p w14:paraId="6C3C59A8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62487DBC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120C914E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072F286B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</w:tr>
      <w:tr w:rsidR="001B76C2" w14:paraId="0B468540" w14:textId="77777777">
        <w:trPr>
          <w:trHeight w:val="2962"/>
        </w:trPr>
        <w:tc>
          <w:tcPr>
            <w:tcW w:w="3077" w:type="dxa"/>
          </w:tcPr>
          <w:p w14:paraId="05069BC0" w14:textId="77777777" w:rsidR="001B76C2" w:rsidRDefault="00956B44">
            <w:pPr>
              <w:jc w:val="center"/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296092"/>
                <w:sz w:val="32"/>
                <w:szCs w:val="32"/>
              </w:rPr>
              <w:t>Apprenticeship</w:t>
            </w:r>
          </w:p>
        </w:tc>
        <w:tc>
          <w:tcPr>
            <w:tcW w:w="3077" w:type="dxa"/>
            <w:shd w:val="clear" w:color="auto" w:fill="FFFFFF"/>
          </w:tcPr>
          <w:p w14:paraId="6991BF88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176DB9BF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677B9918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FFFFF"/>
          </w:tcPr>
          <w:p w14:paraId="0BAD1D37" w14:textId="77777777" w:rsidR="001B76C2" w:rsidRDefault="001B76C2">
            <w:pPr>
              <w:rPr>
                <w:rFonts w:ascii="Trebuchet MS" w:eastAsia="Trebuchet MS" w:hAnsi="Trebuchet MS" w:cs="Trebuchet MS"/>
                <w:color w:val="FFFFFF"/>
                <w:sz w:val="32"/>
                <w:szCs w:val="32"/>
              </w:rPr>
            </w:pPr>
          </w:p>
        </w:tc>
      </w:tr>
    </w:tbl>
    <w:p w14:paraId="6679A3FE" w14:textId="43E2B34F" w:rsidR="001B76C2" w:rsidRPr="00956B44" w:rsidRDefault="00956B44" w:rsidP="00956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>Fill in the table above, reflecting on the pros and cons of each route in relation to reaching your top careers, and your own learning preferences.</w:t>
      </w:r>
      <w:r>
        <w:br w:type="page"/>
      </w:r>
    </w:p>
    <w:p w14:paraId="63952515" w14:textId="77777777" w:rsidR="001B76C2" w:rsidRDefault="00956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lastRenderedPageBreak/>
        <w:t>Create your shortlist of providers on Unifrog:</w:t>
      </w:r>
    </w:p>
    <w:p w14:paraId="4ED54AD0" w14:textId="21291523" w:rsidR="00957745" w:rsidRPr="00957745" w:rsidRDefault="00957745" w:rsidP="00D14F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FFFFFF"/>
          <w:sz w:val="32"/>
          <w:szCs w:val="32"/>
        </w:rPr>
      </w:pPr>
      <w:r w:rsidRPr="00E30C21">
        <w:rPr>
          <w:rFonts w:ascii="Trebuchet MS" w:hAnsi="Trebuchet MS"/>
          <w:color w:val="FFFFFF"/>
          <w:sz w:val="32"/>
          <w:szCs w:val="32"/>
          <w:u w:val="single"/>
        </w:rPr>
        <w:t xml:space="preserve">Create an account (if you do </w:t>
      </w:r>
      <w:r w:rsidRPr="00E30C21">
        <w:rPr>
          <w:rFonts w:ascii="Trebuchet MS" w:hAnsi="Trebuchet MS"/>
          <w:b/>
          <w:bCs/>
          <w:color w:val="FFFFFF"/>
          <w:sz w:val="32"/>
          <w:szCs w:val="32"/>
          <w:u w:val="single"/>
        </w:rPr>
        <w:t>not have a school account</w:t>
      </w:r>
      <w:r>
        <w:rPr>
          <w:rFonts w:ascii="Trebuchet MS" w:hAnsi="Trebuchet MS"/>
          <w:color w:val="FFFFFF"/>
          <w:sz w:val="32"/>
          <w:szCs w:val="32"/>
        </w:rPr>
        <w:t>). Your coach and PM will send you a code that you use in this sign-up form to register (</w:t>
      </w:r>
      <w:hyperlink r:id="rId6" w:history="1">
        <w:r w:rsidRPr="00B71610">
          <w:rPr>
            <w:rStyle w:val="Hyperlink"/>
            <w:rFonts w:ascii="Trebuchet MS" w:hAnsi="Trebuchet MS"/>
            <w:sz w:val="32"/>
            <w:szCs w:val="32"/>
          </w:rPr>
          <w:t>https://www.unifrog.org/code</w:t>
        </w:r>
      </w:hyperlink>
      <w:r>
        <w:rPr>
          <w:rFonts w:ascii="Trebuchet MS" w:hAnsi="Trebuchet MS"/>
          <w:color w:val="FFFFFF"/>
          <w:sz w:val="32"/>
          <w:szCs w:val="32"/>
        </w:rPr>
        <w:t xml:space="preserve">) and please fill in your details. </w:t>
      </w:r>
    </w:p>
    <w:p w14:paraId="14088214" w14:textId="77777777" w:rsidR="00957745" w:rsidRPr="00957745" w:rsidRDefault="00957745" w:rsidP="009577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hAnsi="Trebuchet MS"/>
          <w:color w:val="FFFFFF"/>
          <w:sz w:val="32"/>
          <w:szCs w:val="32"/>
        </w:rPr>
      </w:pPr>
    </w:p>
    <w:p w14:paraId="3994E1D9" w14:textId="1ED8CBA7" w:rsidR="001B76C2" w:rsidRPr="00957745" w:rsidRDefault="00956B44" w:rsidP="00957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FFFF"/>
          <w:sz w:val="32"/>
          <w:szCs w:val="32"/>
        </w:rPr>
      </w:pPr>
      <w:r w:rsidRPr="00957745">
        <w:rPr>
          <w:rFonts w:ascii="Trebuchet MS" w:eastAsia="Trebuchet MS" w:hAnsi="Trebuchet MS" w:cs="Trebuchet MS"/>
          <w:color w:val="FFFFFF"/>
          <w:sz w:val="32"/>
          <w:szCs w:val="32"/>
        </w:rPr>
        <w:t>Log onto Unifrog</w:t>
      </w:r>
      <w:r w:rsidR="00957745" w:rsidRPr="00957745">
        <w:rPr>
          <w:rFonts w:ascii="Trebuchet MS" w:eastAsia="Trebuchet MS" w:hAnsi="Trebuchet MS" w:cs="Trebuchet MS"/>
          <w:color w:val="FFFFFF"/>
          <w:sz w:val="32"/>
          <w:szCs w:val="32"/>
        </w:rPr>
        <w:t xml:space="preserve"> (</w:t>
      </w:r>
      <w:hyperlink r:id="rId7" w:history="1">
        <w:r w:rsidR="00957745" w:rsidRPr="00957745">
          <w:rPr>
            <w:rStyle w:val="Hyperlink"/>
            <w:rFonts w:ascii="Trebuchet MS" w:eastAsia="Trebuchet MS" w:hAnsi="Trebuchet MS" w:cs="Trebuchet MS"/>
            <w:sz w:val="32"/>
            <w:szCs w:val="32"/>
          </w:rPr>
          <w:t>https://www.unifrog.org</w:t>
        </w:r>
      </w:hyperlink>
      <w:r w:rsidR="00957745" w:rsidRPr="00957745">
        <w:rPr>
          <w:rFonts w:ascii="Trebuchet MS" w:eastAsia="Trebuchet MS" w:hAnsi="Trebuchet MS" w:cs="Trebuchet MS"/>
          <w:color w:val="FFFFFF"/>
          <w:sz w:val="32"/>
          <w:szCs w:val="32"/>
        </w:rPr>
        <w:t xml:space="preserve">) </w:t>
      </w:r>
      <w:r w:rsidRPr="00957745">
        <w:rPr>
          <w:rFonts w:ascii="Trebuchet MS" w:eastAsia="Trebuchet MS" w:hAnsi="Trebuchet MS" w:cs="Trebuchet MS"/>
          <w:color w:val="FFFFFF"/>
          <w:sz w:val="32"/>
          <w:szCs w:val="32"/>
        </w:rPr>
        <w:t>and click on "UK Universities" or "Apprenticeships" depending on the pathway you have chosen.</w:t>
      </w:r>
    </w:p>
    <w:p w14:paraId="1FA92411" w14:textId="77777777" w:rsidR="001B76C2" w:rsidRDefault="00956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>Answer the questions provided, adding your predicted grades.</w:t>
      </w:r>
    </w:p>
    <w:p w14:paraId="36D958AC" w14:textId="77777777" w:rsidR="001B76C2" w:rsidRDefault="00956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>Put in the subject or type of apprenticeship discussed earlier in the programme.</w:t>
      </w:r>
    </w:p>
    <w:p w14:paraId="4B2B96AD" w14:textId="18C7B2FC" w:rsidR="001B76C2" w:rsidRDefault="00B016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FF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9AC6CE7" wp14:editId="402A213F">
            <wp:simplePos x="0" y="0"/>
            <wp:positionH relativeFrom="margin">
              <wp:align>left</wp:align>
            </wp:positionH>
            <wp:positionV relativeFrom="paragraph">
              <wp:posOffset>678180</wp:posOffset>
            </wp:positionV>
            <wp:extent cx="7456805" cy="3170358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1417" t="19444" r="12311" b="22877"/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3170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B352DE7" wp14:editId="30BF9DA5">
                <wp:simplePos x="0" y="0"/>
                <wp:positionH relativeFrom="page">
                  <wp:posOffset>8412480</wp:posOffset>
                </wp:positionH>
                <wp:positionV relativeFrom="paragraph">
                  <wp:posOffset>1591945</wp:posOffset>
                </wp:positionV>
                <wp:extent cx="1691640" cy="1150620"/>
                <wp:effectExtent l="0" t="0" r="381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50620"/>
                        </a:xfrm>
                        <a:prstGeom prst="rect">
                          <a:avLst/>
                        </a:prstGeom>
                        <a:solidFill>
                          <a:srgbClr val="2960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82BD42" w14:textId="77777777" w:rsidR="001B76C2" w:rsidRDefault="00956B4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  <w:shd w:val="clear" w:color="auto" w:fill="EEBC29"/>
                              </w:rPr>
                              <w:t>Well done!</w:t>
                            </w:r>
                          </w:p>
                          <w:p w14:paraId="08A3641F" w14:textId="77777777" w:rsidR="001B76C2" w:rsidRDefault="00956B4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You’re ready for Session 3 with your coach.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2DE7" id="Rectangle 2" o:spid="_x0000_s1027" style="position:absolute;left:0;text-align:left;margin-left:662.4pt;margin-top:125.35pt;width:133.2pt;height:9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" fillcolor="#296092" stroked="f">
                <v:textbox inset="2.53958mm,1.2694mm,2.53958mm,1.2694mm">
                  <w:txbxContent>
                    <w:p w14:paraId="4E82BD42" w14:textId="77777777" w:rsidR="001B76C2" w:rsidRDefault="00956B4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  <w:shd w:val="clear" w:color="auto" w:fill="EEBC29"/>
                        </w:rPr>
                        <w:t>Well done!</w:t>
                      </w:r>
                    </w:p>
                    <w:p w14:paraId="08A3641F" w14:textId="77777777" w:rsidR="001B76C2" w:rsidRDefault="00956B4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>You’re ready for Session 3 with your coach.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56B44">
        <w:rPr>
          <w:rFonts w:ascii="Trebuchet MS" w:eastAsia="Trebuchet MS" w:hAnsi="Trebuchet MS" w:cs="Trebuchet MS"/>
          <w:color w:val="FFFFFF"/>
          <w:sz w:val="32"/>
          <w:szCs w:val="32"/>
        </w:rPr>
        <w:t xml:space="preserve">Have a look at your shortlisted providers and </w:t>
      </w:r>
      <w:r w:rsidR="00956B44">
        <w:rPr>
          <w:rFonts w:ascii="Trebuchet MS" w:eastAsia="Trebuchet MS" w:hAnsi="Trebuchet MS" w:cs="Trebuchet MS"/>
          <w:color w:val="FFFFFF"/>
          <w:sz w:val="32"/>
          <w:szCs w:val="32"/>
          <w:shd w:val="clear" w:color="auto" w:fill="296092"/>
        </w:rPr>
        <w:t>send the list to your coach</w:t>
      </w:r>
      <w:r w:rsidR="00956B44">
        <w:rPr>
          <w:rFonts w:ascii="Trebuchet MS" w:eastAsia="Trebuchet MS" w:hAnsi="Trebuchet MS" w:cs="Trebuchet MS"/>
          <w:color w:val="FFFFFF"/>
          <w:sz w:val="32"/>
          <w:szCs w:val="32"/>
        </w:rPr>
        <w:t>.</w:t>
      </w:r>
    </w:p>
    <w:sectPr w:rsidR="001B76C2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2CF8"/>
    <w:multiLevelType w:val="multilevel"/>
    <w:tmpl w:val="BFBE6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3D2C"/>
    <w:multiLevelType w:val="multilevel"/>
    <w:tmpl w:val="238C2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C2"/>
    <w:rsid w:val="001B76C2"/>
    <w:rsid w:val="00956B44"/>
    <w:rsid w:val="00957745"/>
    <w:rsid w:val="00B016EE"/>
    <w:rsid w:val="00D14FBA"/>
    <w:rsid w:val="00E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ECEA"/>
  <w15:docId w15:val="{1D0434AB-1C92-46EA-9E91-183FE40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577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nifr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frog.org/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Cheetham</cp:lastModifiedBy>
  <cp:revision>7</cp:revision>
  <dcterms:created xsi:type="dcterms:W3CDTF">2020-12-17T21:39:00Z</dcterms:created>
  <dcterms:modified xsi:type="dcterms:W3CDTF">2021-01-19T09:42:00Z</dcterms:modified>
</cp:coreProperties>
</file>